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1E" w:rsidRPr="00992C57" w:rsidRDefault="00A1111E" w:rsidP="00AD4DF7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A5" w:rsidRPr="00992C57" w:rsidRDefault="003C70A5" w:rsidP="00A1111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2C57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3C70A5" w:rsidRPr="00992C57" w:rsidRDefault="006B0798" w:rsidP="00A1111E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992C57">
        <w:rPr>
          <w:rFonts w:ascii="PT Astra Serif" w:hAnsi="PT Astra Serif" w:cs="Times New Roman"/>
          <w:b/>
          <w:spacing w:val="24"/>
          <w:sz w:val="28"/>
          <w:szCs w:val="28"/>
        </w:rPr>
        <w:t>ЛИ</w:t>
      </w:r>
      <w:r w:rsidR="003C70A5" w:rsidRPr="00992C57">
        <w:rPr>
          <w:rFonts w:ascii="PT Astra Serif" w:hAnsi="PT Astra Serif" w:cs="Times New Roman"/>
          <w:b/>
          <w:spacing w:val="24"/>
          <w:sz w:val="28"/>
          <w:szCs w:val="28"/>
        </w:rPr>
        <w:t>ПО</w:t>
      </w:r>
      <w:r w:rsidR="00A1111E" w:rsidRPr="00992C57">
        <w:rPr>
          <w:rFonts w:ascii="PT Astra Serif" w:hAnsi="PT Astra Serif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A1111E" w:rsidRPr="00992C57">
        <w:rPr>
          <w:rFonts w:ascii="PT Astra Serif" w:hAnsi="PT Astra Serif" w:cs="Times New Roman"/>
          <w:b/>
          <w:spacing w:val="24"/>
          <w:sz w:val="28"/>
          <w:szCs w:val="28"/>
        </w:rPr>
        <w:br/>
        <w:t xml:space="preserve">ДУХОВНИЦКОГО МУНИЦИПАЛЬНОГО РАЙОНА </w:t>
      </w:r>
    </w:p>
    <w:p w:rsidR="00146524" w:rsidRPr="00992C57" w:rsidRDefault="00A1111E" w:rsidP="00146524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992C57">
        <w:rPr>
          <w:rFonts w:ascii="PT Astra Serif" w:hAnsi="PT Astra Serif" w:cs="Times New Roman"/>
          <w:b/>
          <w:spacing w:val="24"/>
          <w:sz w:val="28"/>
          <w:szCs w:val="28"/>
        </w:rPr>
        <w:t>САРАТОВСКОЙ ОБЛАСТИ</w:t>
      </w:r>
    </w:p>
    <w:p w:rsidR="000463E2" w:rsidRPr="00992C57" w:rsidRDefault="00AD4DF7" w:rsidP="00AD4DF7">
      <w:pPr>
        <w:pStyle w:val="a3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992C57">
        <w:rPr>
          <w:rFonts w:ascii="PT Astra Serif" w:hAnsi="PT Astra Serif" w:cs="Times New Roman"/>
          <w:b/>
          <w:spacing w:val="24"/>
          <w:sz w:val="28"/>
          <w:szCs w:val="28"/>
        </w:rPr>
        <w:t xml:space="preserve">                                 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92C57">
        <w:rPr>
          <w:rFonts w:ascii="PT Astra Serif" w:hAnsi="PT Astra Serif"/>
          <w:b/>
          <w:bCs/>
          <w:sz w:val="28"/>
          <w:szCs w:val="28"/>
        </w:rPr>
        <w:t>П О С Т А Н О В Л Е Н И Е</w:t>
      </w:r>
    </w:p>
    <w:p w:rsidR="003C70A5" w:rsidRPr="00992C57" w:rsidRDefault="003C70A5" w:rsidP="00A1111E">
      <w:pPr>
        <w:pStyle w:val="a3"/>
        <w:jc w:val="center"/>
        <w:rPr>
          <w:rFonts w:ascii="PT Astra Serif" w:hAnsi="PT Astra Serif" w:cs="Times New Roman"/>
          <w:b/>
          <w:spacing w:val="22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A1111E" w:rsidRPr="00992C57" w:rsidTr="00526BEE">
        <w:trPr>
          <w:trHeight w:val="375"/>
        </w:trPr>
        <w:tc>
          <w:tcPr>
            <w:tcW w:w="3261" w:type="dxa"/>
            <w:hideMark/>
          </w:tcPr>
          <w:p w:rsidR="00A1111E" w:rsidRPr="00992C57" w:rsidRDefault="00A1111E" w:rsidP="00087A40">
            <w:pPr>
              <w:pStyle w:val="a3"/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92C57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proofErr w:type="gramStart"/>
            <w:r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8F0FBD"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87A4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gramEnd"/>
            <w:r w:rsidR="00087A40">
              <w:rPr>
                <w:rFonts w:ascii="PT Astra Serif" w:hAnsi="PT Astra Serif" w:cs="Times New Roman"/>
                <w:sz w:val="28"/>
                <w:szCs w:val="28"/>
              </w:rPr>
              <w:t>28» января</w:t>
            </w:r>
            <w:r w:rsidR="008F0FBD"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87A40"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2025г. </w:t>
            </w:r>
            <w:r w:rsidR="008F0FBD"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79" w:type="dxa"/>
          </w:tcPr>
          <w:p w:rsidR="00A1111E" w:rsidRPr="00992C57" w:rsidRDefault="00A1111E" w:rsidP="00526BEE">
            <w:pPr>
              <w:pStyle w:val="a3"/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891" w:type="dxa"/>
            <w:hideMark/>
          </w:tcPr>
          <w:p w:rsidR="00A1111E" w:rsidRPr="00992C57" w:rsidRDefault="00A1111E" w:rsidP="008F0FBD">
            <w:pPr>
              <w:pStyle w:val="a3"/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47AC"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</w:t>
            </w:r>
            <w:r w:rsidR="0021257B">
              <w:rPr>
                <w:rFonts w:ascii="PT Astra Serif" w:hAnsi="PT Astra Serif" w:cs="Times New Roman"/>
                <w:sz w:val="28"/>
                <w:szCs w:val="28"/>
              </w:rPr>
              <w:t xml:space="preserve">        </w:t>
            </w:r>
            <w:r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      </w:t>
            </w:r>
            <w:r w:rsidRPr="00992C5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r w:rsidR="00087A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A1111E" w:rsidRPr="00992C57" w:rsidTr="00526BEE">
        <w:tc>
          <w:tcPr>
            <w:tcW w:w="3261" w:type="dxa"/>
            <w:hideMark/>
          </w:tcPr>
          <w:p w:rsidR="00A1111E" w:rsidRPr="00992C57" w:rsidRDefault="00A1111E" w:rsidP="00526BEE">
            <w:pPr>
              <w:pStyle w:val="a3"/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hideMark/>
          </w:tcPr>
          <w:p w:rsidR="00A1111E" w:rsidRPr="00992C57" w:rsidRDefault="000463E2" w:rsidP="00526BEE">
            <w:pPr>
              <w:pStyle w:val="a3"/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92C57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3C70A5" w:rsidRPr="00992C57">
              <w:rPr>
                <w:rFonts w:ascii="PT Astra Serif" w:hAnsi="PT Astra Serif" w:cs="Times New Roman"/>
                <w:sz w:val="28"/>
                <w:szCs w:val="28"/>
              </w:rPr>
              <w:t>с.  Липо</w:t>
            </w:r>
            <w:r w:rsidR="00A1111E" w:rsidRPr="00992C57">
              <w:rPr>
                <w:rFonts w:ascii="PT Astra Serif" w:hAnsi="PT Astra Serif" w:cs="Times New Roman"/>
                <w:sz w:val="28"/>
                <w:szCs w:val="28"/>
              </w:rPr>
              <w:t>вка</w:t>
            </w:r>
          </w:p>
        </w:tc>
        <w:tc>
          <w:tcPr>
            <w:tcW w:w="3891" w:type="dxa"/>
          </w:tcPr>
          <w:p w:rsidR="00A1111E" w:rsidRPr="00992C57" w:rsidRDefault="00A1111E" w:rsidP="00526BEE">
            <w:pPr>
              <w:pStyle w:val="a3"/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F0FBD" w:rsidRPr="00992C57" w:rsidRDefault="008F0FBD" w:rsidP="008F0FBD">
      <w:pPr>
        <w:tabs>
          <w:tab w:val="left" w:pos="7530"/>
        </w:tabs>
        <w:rPr>
          <w:rFonts w:ascii="PT Astra Serif" w:hAnsi="PT Astra Serif"/>
          <w:b/>
          <w:bCs/>
          <w:sz w:val="28"/>
          <w:szCs w:val="28"/>
        </w:rPr>
      </w:pPr>
      <w:r w:rsidRPr="00992C57">
        <w:rPr>
          <w:rFonts w:ascii="PT Astra Serif" w:hAnsi="PT Astra Serif"/>
          <w:bCs/>
          <w:sz w:val="28"/>
          <w:szCs w:val="28"/>
        </w:rPr>
        <w:tab/>
      </w:r>
    </w:p>
    <w:p w:rsidR="008F0FBD" w:rsidRPr="00992C57" w:rsidRDefault="008F0FBD" w:rsidP="008F0FBD">
      <w:pPr>
        <w:ind w:right="3825"/>
        <w:jc w:val="both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Об утверждении муниципальной программы «Ремонт и развитие водопроводной сети населенных пунктов Липовского муниципального образования Духовницкого муниципального района Саратовской области на 2025 год»</w:t>
      </w:r>
    </w:p>
    <w:p w:rsidR="008F0FBD" w:rsidRPr="00992C57" w:rsidRDefault="008F0FBD" w:rsidP="008F0FBD">
      <w:pPr>
        <w:rPr>
          <w:rFonts w:ascii="PT Astra Serif" w:hAnsi="PT Astra Serif"/>
          <w:sz w:val="28"/>
          <w:szCs w:val="28"/>
        </w:rPr>
      </w:pPr>
    </w:p>
    <w:p w:rsidR="008F0FBD" w:rsidRPr="00E10C68" w:rsidRDefault="008F0FBD" w:rsidP="00E10C68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В целях комплексного решения проблем водоснабжения Липовского муниципального образования Духовницкого муниципального района Саратовской области, улучшения условий жизни населения в сельской местности, в соответствии с п.6.1 ст.17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Pr="00992C57">
        <w:rPr>
          <w:rFonts w:ascii="PT Astra Serif" w:hAnsi="PT Astra Serif"/>
          <w:bCs/>
          <w:sz w:val="28"/>
          <w:szCs w:val="28"/>
        </w:rPr>
        <w:t xml:space="preserve">руководствуясь Уставом </w:t>
      </w:r>
      <w:r w:rsidRPr="00992C57">
        <w:rPr>
          <w:rFonts w:ascii="PT Astra Serif" w:hAnsi="PT Astra Serif"/>
          <w:sz w:val="28"/>
          <w:szCs w:val="28"/>
        </w:rPr>
        <w:t xml:space="preserve">Липовского муниципального образования Духовницкого муниципального района Саратовской области, </w:t>
      </w:r>
      <w:r w:rsidRPr="0021257B">
        <w:rPr>
          <w:rFonts w:ascii="PT Astra Serif" w:hAnsi="PT Astra Serif"/>
          <w:sz w:val="28"/>
          <w:szCs w:val="28"/>
        </w:rPr>
        <w:t>администрация Липовского муниципального образования</w:t>
      </w:r>
      <w:r w:rsidR="00E10C68">
        <w:rPr>
          <w:rFonts w:ascii="PT Astra Serif" w:hAnsi="PT Astra Serif"/>
          <w:b/>
          <w:sz w:val="28"/>
          <w:szCs w:val="28"/>
        </w:rPr>
        <w:t xml:space="preserve"> </w:t>
      </w:r>
      <w:r w:rsidRPr="00992C57">
        <w:rPr>
          <w:rFonts w:ascii="PT Astra Serif" w:hAnsi="PT Astra Serif"/>
          <w:sz w:val="28"/>
          <w:szCs w:val="28"/>
        </w:rPr>
        <w:t xml:space="preserve"> </w:t>
      </w:r>
      <w:r w:rsidRPr="00992C57">
        <w:rPr>
          <w:rFonts w:ascii="PT Astra Serif" w:hAnsi="PT Astra Serif"/>
          <w:b/>
          <w:sz w:val="28"/>
          <w:szCs w:val="28"/>
        </w:rPr>
        <w:t>ПОСТАНОВЛЯЕТ: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1. Утвердить муниципальную программу «Ремонт и развитие водопроводной сети населенных пунктов Липовского муниципального образования Духовницкого муниципального района Саратовской области на 2025 год» согласно приложению.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Липовского муниципального образования Духовницкого муниципального района Саратовской области.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Глава Липовского</w:t>
      </w:r>
    </w:p>
    <w:p w:rsidR="008F0FBD" w:rsidRPr="00992C57" w:rsidRDefault="008F0FBD" w:rsidP="008F0FBD">
      <w:pPr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     С.М.Кочеткова</w:t>
      </w:r>
    </w:p>
    <w:p w:rsidR="008F0FBD" w:rsidRPr="00992C57" w:rsidRDefault="008F0FBD" w:rsidP="008F0FBD">
      <w:pPr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left="538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Приложение к постановлению администрации Липовского муниципального образования Духовницкого муниципального района Саратовской области</w:t>
      </w:r>
    </w:p>
    <w:p w:rsidR="008F0FBD" w:rsidRPr="00992C57" w:rsidRDefault="008F0FBD" w:rsidP="008F0FBD">
      <w:pPr>
        <w:ind w:left="538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 </w:t>
      </w:r>
      <w:r w:rsidR="00087A40" w:rsidRPr="00992C57">
        <w:rPr>
          <w:rFonts w:ascii="PT Astra Serif" w:hAnsi="PT Astra Serif"/>
          <w:sz w:val="28"/>
          <w:szCs w:val="28"/>
        </w:rPr>
        <w:t>О</w:t>
      </w:r>
      <w:r w:rsidRPr="00992C57">
        <w:rPr>
          <w:rFonts w:ascii="PT Astra Serif" w:hAnsi="PT Astra Serif"/>
          <w:sz w:val="28"/>
          <w:szCs w:val="28"/>
        </w:rPr>
        <w:t>т</w:t>
      </w:r>
      <w:r w:rsidR="00087A40">
        <w:rPr>
          <w:rFonts w:ascii="PT Astra Serif" w:hAnsi="PT Astra Serif"/>
          <w:sz w:val="28"/>
          <w:szCs w:val="28"/>
        </w:rPr>
        <w:t xml:space="preserve"> «28» января</w:t>
      </w:r>
      <w:r w:rsidRPr="00992C57">
        <w:rPr>
          <w:rFonts w:ascii="PT Astra Serif" w:hAnsi="PT Astra Serif"/>
          <w:sz w:val="28"/>
          <w:szCs w:val="28"/>
        </w:rPr>
        <w:t xml:space="preserve">  2025 года №</w:t>
      </w:r>
      <w:r w:rsidR="00087A40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Pr="00992C57">
        <w:rPr>
          <w:rFonts w:ascii="PT Astra Serif" w:hAnsi="PT Astra Serif"/>
          <w:sz w:val="28"/>
          <w:szCs w:val="28"/>
        </w:rPr>
        <w:t xml:space="preserve"> </w:t>
      </w:r>
    </w:p>
    <w:p w:rsidR="008F0FBD" w:rsidRPr="00992C57" w:rsidRDefault="008F0FBD" w:rsidP="008F0FBD">
      <w:pPr>
        <w:ind w:firstLine="5529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92C57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«Ремонт и развитие водопроводной сети населенных пунктов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Липовского муниципального образования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Духовницкого муниципального района Саратовской области на 2025 год»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Паспорт программы</w:t>
      </w:r>
    </w:p>
    <w:p w:rsidR="008F0FBD" w:rsidRPr="00992C57" w:rsidRDefault="008F0FBD" w:rsidP="008F0FBD">
      <w:pPr>
        <w:rPr>
          <w:rFonts w:ascii="PT Astra Serif" w:hAnsi="PT Astra Serif"/>
          <w:b/>
          <w:sz w:val="28"/>
          <w:szCs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8033"/>
      </w:tblGrid>
      <w:tr w:rsidR="008F0FBD" w:rsidRPr="00992C57" w:rsidTr="004322F3">
        <w:trPr>
          <w:trHeight w:val="94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Муниципальная программа «Ремонт и развитие водопроводной сети населенных пунктов Липовского муниципального образования Духовницкого муниципального района Саратовской области на 2025 год» (далее – Программа)</w:t>
            </w:r>
          </w:p>
        </w:tc>
      </w:tr>
      <w:tr w:rsidR="008F0FBD" w:rsidRPr="00992C57" w:rsidTr="004322F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 xml:space="preserve">1. Федеральный закон от 06.10.2003 года № 131-ФЗ «Об общих принципах организации местного самоуправления в Российской Федерации», Устав </w:t>
            </w:r>
            <w:proofErr w:type="spellStart"/>
            <w:r w:rsidRPr="00992C57">
              <w:rPr>
                <w:rFonts w:ascii="PT Astra Serif" w:hAnsi="PT Astra Serif"/>
                <w:sz w:val="28"/>
                <w:szCs w:val="28"/>
              </w:rPr>
              <w:t>Липовскского</w:t>
            </w:r>
            <w:proofErr w:type="spellEnd"/>
            <w:r w:rsidRPr="00992C5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8F0FBD" w:rsidRPr="00992C57" w:rsidTr="004322F3">
        <w:trPr>
          <w:trHeight w:val="9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Администрация Липовского муниципального образования Духовницкого муниципального района Саратовской области</w:t>
            </w:r>
          </w:p>
        </w:tc>
      </w:tr>
      <w:tr w:rsidR="008F0FBD" w:rsidRPr="00992C57" w:rsidTr="004322F3">
        <w:trPr>
          <w:trHeight w:val="8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Администрация Липовского муниципального образования Духовницкого муниципального района Саратовской области</w:t>
            </w:r>
          </w:p>
        </w:tc>
      </w:tr>
      <w:tr w:rsidR="008F0FBD" w:rsidRPr="00992C57" w:rsidTr="004322F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Цель и задачи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- бесперебойное, гарантированное удовлетворени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 xml:space="preserve">е потребности </w:t>
            </w:r>
            <w:proofErr w:type="gramStart"/>
            <w:r w:rsidR="007F037C" w:rsidRPr="00992C57">
              <w:rPr>
                <w:rFonts w:ascii="PT Astra Serif" w:hAnsi="PT Astra Serif"/>
                <w:sz w:val="28"/>
                <w:szCs w:val="28"/>
              </w:rPr>
              <w:t>населения  Липов</w:t>
            </w:r>
            <w:r w:rsidRPr="00992C57">
              <w:rPr>
                <w:rFonts w:ascii="PT Astra Serif" w:hAnsi="PT Astra Serif"/>
                <w:sz w:val="28"/>
                <w:szCs w:val="28"/>
              </w:rPr>
              <w:t>ского</w:t>
            </w:r>
            <w:proofErr w:type="gramEnd"/>
            <w:r w:rsidRPr="00992C5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в качественной питьевой воде.;</w:t>
            </w:r>
          </w:p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- повышение качества предоставления коммунальной услуги водоснабжения;</w:t>
            </w:r>
          </w:p>
          <w:p w:rsidR="008F0FBD" w:rsidRPr="00992C57" w:rsidRDefault="008F0FBD" w:rsidP="00110A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bookmarkStart w:id="1" w:name="_Hlk511026672"/>
            <w:r w:rsidRPr="00992C57">
              <w:rPr>
                <w:rFonts w:ascii="PT Astra Serif" w:hAnsi="PT Astra Serif"/>
                <w:sz w:val="28"/>
                <w:szCs w:val="28"/>
              </w:rPr>
              <w:t>определение объектов водоснабжения, подлежащих ремонту</w:t>
            </w:r>
            <w:bookmarkEnd w:id="1"/>
            <w:r w:rsidRPr="00992C57">
              <w:rPr>
                <w:rFonts w:ascii="PT Astra Serif" w:hAnsi="PT Astra Serif"/>
                <w:sz w:val="28"/>
                <w:szCs w:val="28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>ия в населенных пунктах Липов</w:t>
            </w:r>
            <w:r w:rsidRPr="00992C57">
              <w:rPr>
                <w:rFonts w:ascii="PT Astra Serif" w:hAnsi="PT Astra Serif"/>
                <w:sz w:val="28"/>
                <w:szCs w:val="28"/>
              </w:rPr>
              <w:t>ского мун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>иципального образования Духовниц</w:t>
            </w:r>
            <w:r w:rsidRPr="00992C57">
              <w:rPr>
                <w:rFonts w:ascii="PT Astra Serif" w:hAnsi="PT Astra Serif"/>
                <w:sz w:val="28"/>
                <w:szCs w:val="28"/>
              </w:rPr>
              <w:t>кого муниципального района.</w:t>
            </w:r>
          </w:p>
        </w:tc>
      </w:tr>
      <w:tr w:rsidR="008F0FBD" w:rsidRPr="00992C57" w:rsidTr="004322F3">
        <w:trPr>
          <w:trHeight w:val="97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Сроки реализации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20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>25</w:t>
            </w:r>
            <w:r w:rsidRPr="00992C57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7F037C" w:rsidRPr="00992C57" w:rsidTr="004322F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7C" w:rsidRPr="00992C57" w:rsidRDefault="007F037C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Исполнители</w:t>
            </w:r>
          </w:p>
          <w:p w:rsidR="007F037C" w:rsidRPr="00992C57" w:rsidRDefault="007F037C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  <w:p w:rsidR="007F037C" w:rsidRPr="00992C57" w:rsidRDefault="007F037C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7C" w:rsidRPr="00992C57" w:rsidRDefault="007F037C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Администрация Липовского муниципального образования Духовницкого муниципального района Саратовской области</w:t>
            </w:r>
          </w:p>
        </w:tc>
      </w:tr>
      <w:tr w:rsidR="008F0FBD" w:rsidRPr="00992C57" w:rsidTr="004322F3">
        <w:trPr>
          <w:trHeight w:val="161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Объемы и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источники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финансирования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 xml:space="preserve">Общий объём финансирования мероприятий программы составляет – 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>358</w:t>
            </w:r>
            <w:r w:rsidR="00992C57">
              <w:rPr>
                <w:rFonts w:ascii="PT Astra Serif" w:hAnsi="PT Astra Serif"/>
                <w:sz w:val="28"/>
                <w:szCs w:val="28"/>
              </w:rPr>
              <w:t>,0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2C57">
              <w:rPr>
                <w:rFonts w:ascii="PT Astra Serif" w:hAnsi="PT Astra Serif"/>
                <w:sz w:val="28"/>
                <w:szCs w:val="28"/>
              </w:rPr>
              <w:t>тыс. рублей будет</w:t>
            </w:r>
            <w:r w:rsidRPr="00992C57">
              <w:rPr>
                <w:rFonts w:ascii="PT Astra Serif" w:eastAsia="Batang" w:hAnsi="PT Astra Serif"/>
                <w:sz w:val="28"/>
                <w:szCs w:val="28"/>
              </w:rPr>
              <w:t xml:space="preserve"> осуществляться за счет:</w:t>
            </w:r>
          </w:p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eastAsia="Batang" w:hAnsi="PT Astra Serif"/>
                <w:sz w:val="28"/>
                <w:szCs w:val="28"/>
              </w:rPr>
              <w:t>- средств бюджета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 xml:space="preserve"> Липов</w:t>
            </w:r>
            <w:r w:rsidRPr="00992C57">
              <w:rPr>
                <w:rFonts w:ascii="PT Astra Serif" w:hAnsi="PT Astra Serif"/>
                <w:sz w:val="28"/>
                <w:szCs w:val="28"/>
              </w:rPr>
              <w:t xml:space="preserve">ского муниципального образования в сумме 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>25,1</w:t>
            </w:r>
            <w:r w:rsidRPr="00992C57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8F0FBD" w:rsidRPr="00992C57" w:rsidRDefault="008F0FBD" w:rsidP="00432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sz w:val="28"/>
                <w:szCs w:val="28"/>
              </w:rPr>
              <w:t>- областной субсидии на ремонт и развитие в</w:t>
            </w:r>
            <w:r w:rsidR="007F037C" w:rsidRPr="00992C57">
              <w:rPr>
                <w:rFonts w:ascii="PT Astra Serif" w:hAnsi="PT Astra Serif"/>
                <w:sz w:val="28"/>
                <w:szCs w:val="28"/>
              </w:rPr>
              <w:t>одопроводной сети в сумме 332,9</w:t>
            </w:r>
            <w:r w:rsidRPr="00992C57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</w:tc>
      </w:tr>
      <w:tr w:rsidR="008F0FBD" w:rsidRPr="00992C57" w:rsidTr="004322F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Ожидаемые конечные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результаты реализации</w:t>
            </w:r>
          </w:p>
          <w:p w:rsidR="008F0FBD" w:rsidRPr="00992C57" w:rsidRDefault="008F0FBD" w:rsidP="00432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992C57">
              <w:rPr>
                <w:rFonts w:ascii="PT Astra Serif" w:eastAsia="Batang" w:hAnsi="PT Astra Serif"/>
                <w:sz w:val="28"/>
                <w:szCs w:val="28"/>
              </w:rPr>
              <w:t>- сокращение количества жалоб и претензий к качеству предоставления услуг водоснабжения;</w:t>
            </w:r>
          </w:p>
          <w:p w:rsidR="008F0FBD" w:rsidRPr="00992C57" w:rsidRDefault="008F0FBD" w:rsidP="004322F3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992C57">
              <w:rPr>
                <w:rFonts w:ascii="PT Astra Serif" w:eastAsia="Batang" w:hAnsi="PT Astra Serif"/>
                <w:sz w:val="28"/>
                <w:szCs w:val="28"/>
              </w:rPr>
              <w:t>- снижение удельных затрат материальных ресурсов на производство услуг водоснабжения.</w:t>
            </w:r>
          </w:p>
        </w:tc>
      </w:tr>
      <w:tr w:rsidR="008F0FBD" w:rsidRPr="00992C57" w:rsidTr="004322F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D" w:rsidRPr="00992C57" w:rsidRDefault="008F0FBD" w:rsidP="004322F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992C57">
              <w:rPr>
                <w:rFonts w:ascii="PT Astra Serif" w:hAnsi="PT Astra Serif"/>
                <w:noProof/>
                <w:sz w:val="28"/>
                <w:szCs w:val="28"/>
              </w:rPr>
              <w:t>- Управление реализацией Програм</w:t>
            </w:r>
            <w:r w:rsidR="007F037C" w:rsidRPr="00992C57">
              <w:rPr>
                <w:rFonts w:ascii="PT Astra Serif" w:hAnsi="PT Astra Serif"/>
                <w:noProof/>
                <w:sz w:val="28"/>
                <w:szCs w:val="28"/>
              </w:rPr>
              <w:t>мы возлагается на главу Липов</w:t>
            </w:r>
            <w:r w:rsidRPr="00992C57">
              <w:rPr>
                <w:rFonts w:ascii="PT Astra Serif" w:hAnsi="PT Astra Serif"/>
                <w:noProof/>
                <w:sz w:val="28"/>
                <w:szCs w:val="28"/>
              </w:rPr>
              <w:t>ского муниципального образования.</w:t>
            </w:r>
          </w:p>
          <w:p w:rsidR="008F0FBD" w:rsidRPr="00992C57" w:rsidRDefault="008F0FBD" w:rsidP="004322F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1. Содержание проблемы и обоснование необходимости ее решения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программными методами</w:t>
      </w:r>
    </w:p>
    <w:p w:rsidR="008F0FBD" w:rsidRPr="00992C57" w:rsidRDefault="008F0FBD" w:rsidP="008F0FBD">
      <w:pPr>
        <w:jc w:val="center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noProof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Сложившаяся в населенных пунктах </w:t>
      </w:r>
      <w:r w:rsidR="007F037C" w:rsidRPr="00992C57">
        <w:rPr>
          <w:rFonts w:ascii="PT Astra Serif" w:hAnsi="PT Astra Serif"/>
          <w:noProof/>
          <w:sz w:val="28"/>
          <w:szCs w:val="28"/>
        </w:rPr>
        <w:t xml:space="preserve"> Липов</w:t>
      </w:r>
      <w:r w:rsidRPr="00992C57">
        <w:rPr>
          <w:rFonts w:ascii="PT Astra Serif" w:hAnsi="PT Astra Serif"/>
          <w:noProof/>
          <w:sz w:val="28"/>
          <w:szCs w:val="28"/>
        </w:rPr>
        <w:t>ского муниципального образования</w:t>
      </w:r>
      <w:r w:rsidR="007F037C" w:rsidRPr="00992C57">
        <w:rPr>
          <w:rFonts w:ascii="PT Astra Serif" w:hAnsi="PT Astra Serif"/>
          <w:sz w:val="28"/>
          <w:szCs w:val="28"/>
        </w:rPr>
        <w:t xml:space="preserve"> Духовниц</w:t>
      </w:r>
      <w:r w:rsidRPr="00992C57">
        <w:rPr>
          <w:rFonts w:ascii="PT Astra Serif" w:hAnsi="PT Astra Serif"/>
          <w:sz w:val="28"/>
          <w:szCs w:val="28"/>
        </w:rPr>
        <w:t xml:space="preserve">кого муниципального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</w:t>
      </w:r>
      <w:r w:rsidR="007F037C" w:rsidRPr="00992C57">
        <w:rPr>
          <w:rFonts w:ascii="PT Astra Serif" w:hAnsi="PT Astra Serif"/>
          <w:noProof/>
          <w:sz w:val="28"/>
          <w:szCs w:val="28"/>
        </w:rPr>
        <w:t>Липовского муниципального образования</w:t>
      </w:r>
      <w:r w:rsidR="007F037C" w:rsidRPr="00992C57">
        <w:rPr>
          <w:rFonts w:ascii="PT Astra Serif" w:hAnsi="PT Astra Serif"/>
          <w:sz w:val="28"/>
          <w:szCs w:val="28"/>
        </w:rPr>
        <w:t xml:space="preserve"> Духовницкого муниципального района</w:t>
      </w:r>
      <w:r w:rsidRPr="00992C57">
        <w:rPr>
          <w:rFonts w:ascii="PT Astra Serif" w:hAnsi="PT Astra Serif"/>
          <w:sz w:val="28"/>
          <w:szCs w:val="28"/>
        </w:rPr>
        <w:t>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Основными источниками питьевого водоснабжения </w:t>
      </w:r>
      <w:r w:rsidR="007F037C" w:rsidRPr="00992C57">
        <w:rPr>
          <w:rFonts w:ascii="PT Astra Serif" w:hAnsi="PT Astra Serif"/>
          <w:noProof/>
          <w:sz w:val="28"/>
          <w:szCs w:val="28"/>
        </w:rPr>
        <w:t>Липовского муниципального образования</w:t>
      </w:r>
      <w:r w:rsidR="007F037C" w:rsidRPr="00992C57">
        <w:rPr>
          <w:rFonts w:ascii="PT Astra Serif" w:hAnsi="PT Astra Serif"/>
          <w:sz w:val="28"/>
          <w:szCs w:val="28"/>
        </w:rPr>
        <w:t xml:space="preserve"> Духовницкого муниципального района</w:t>
      </w:r>
      <w:r w:rsidRPr="00992C57">
        <w:rPr>
          <w:rFonts w:ascii="PT Astra Serif" w:hAnsi="PT Astra Serif"/>
          <w:sz w:val="28"/>
          <w:szCs w:val="28"/>
        </w:rPr>
        <w:t xml:space="preserve"> являются артезианские скважины. </w:t>
      </w:r>
      <w:r w:rsidRPr="00A53916">
        <w:rPr>
          <w:rFonts w:ascii="PT Astra Serif" w:hAnsi="PT Astra Serif"/>
          <w:sz w:val="28"/>
          <w:szCs w:val="28"/>
        </w:rPr>
        <w:t>Общая протяженность уличной водоп</w:t>
      </w:r>
      <w:r w:rsidR="00A53916" w:rsidRPr="00A53916">
        <w:rPr>
          <w:rFonts w:ascii="PT Astra Serif" w:hAnsi="PT Astra Serif"/>
          <w:sz w:val="28"/>
          <w:szCs w:val="28"/>
        </w:rPr>
        <w:t>роводной сети в поселении – 16,4</w:t>
      </w:r>
      <w:r w:rsidRPr="00A53916">
        <w:rPr>
          <w:rFonts w:ascii="PT Astra Serif" w:hAnsi="PT Astra Serif"/>
          <w:sz w:val="28"/>
          <w:szCs w:val="28"/>
        </w:rPr>
        <w:t xml:space="preserve"> км, из них </w:t>
      </w:r>
      <w:r w:rsidR="00A53916" w:rsidRPr="00A53916">
        <w:rPr>
          <w:rFonts w:ascii="PT Astra Serif" w:hAnsi="PT Astra Serif"/>
          <w:sz w:val="28"/>
          <w:szCs w:val="28"/>
        </w:rPr>
        <w:t>60 % построено в 7</w:t>
      </w:r>
      <w:r w:rsidRPr="00A53916">
        <w:rPr>
          <w:rFonts w:ascii="PT Astra Serif" w:hAnsi="PT Astra Serif"/>
          <w:sz w:val="28"/>
          <w:szCs w:val="28"/>
        </w:rPr>
        <w:t>0-е годы и находятся в крайне неудовлетворительном состоянии, водозаборные сооружения требуют реконст</w:t>
      </w:r>
      <w:r w:rsidR="00A53916" w:rsidRPr="00A53916">
        <w:rPr>
          <w:rFonts w:ascii="PT Astra Serif" w:hAnsi="PT Astra Serif"/>
          <w:sz w:val="28"/>
          <w:szCs w:val="28"/>
        </w:rPr>
        <w:t xml:space="preserve">рукции. Ежегодно, </w:t>
      </w:r>
      <w:r w:rsidR="00A53916">
        <w:rPr>
          <w:rFonts w:ascii="PT Astra Serif" w:hAnsi="PT Astra Serif"/>
          <w:sz w:val="28"/>
          <w:szCs w:val="28"/>
        </w:rPr>
        <w:t xml:space="preserve"> </w:t>
      </w:r>
      <w:r w:rsidR="00A53916" w:rsidRPr="00A53916">
        <w:rPr>
          <w:rFonts w:ascii="PT Astra Serif" w:hAnsi="PT Astra Serif"/>
          <w:sz w:val="28"/>
          <w:szCs w:val="28"/>
        </w:rPr>
        <w:t>начиная с 2018</w:t>
      </w:r>
      <w:r w:rsidRPr="00A53916">
        <w:rPr>
          <w:rFonts w:ascii="PT Astra Serif" w:hAnsi="PT Astra Serif"/>
          <w:sz w:val="28"/>
          <w:szCs w:val="28"/>
        </w:rPr>
        <w:t xml:space="preserve"> года, производится как капитальный, так и текущий ремонт водозаборных сооружений в населенных пунктах </w:t>
      </w:r>
      <w:r w:rsidR="00A53916" w:rsidRPr="00A53916">
        <w:rPr>
          <w:rFonts w:ascii="PT Astra Serif" w:hAnsi="PT Astra Serif"/>
          <w:noProof/>
          <w:sz w:val="28"/>
          <w:szCs w:val="28"/>
        </w:rPr>
        <w:t>Липов</w:t>
      </w:r>
      <w:r w:rsidRPr="00A53916">
        <w:rPr>
          <w:rFonts w:ascii="PT Astra Serif" w:hAnsi="PT Astra Serif"/>
          <w:noProof/>
          <w:sz w:val="28"/>
          <w:szCs w:val="28"/>
        </w:rPr>
        <w:t>ского муниципального образования</w:t>
      </w:r>
      <w:r w:rsidR="00A53916" w:rsidRPr="00A53916">
        <w:rPr>
          <w:rFonts w:ascii="PT Astra Serif" w:hAnsi="PT Astra Serif"/>
          <w:sz w:val="28"/>
          <w:szCs w:val="28"/>
        </w:rPr>
        <w:t xml:space="preserve"> Духовниц</w:t>
      </w:r>
      <w:r w:rsidRPr="00A53916">
        <w:rPr>
          <w:rFonts w:ascii="PT Astra Serif" w:hAnsi="PT Astra Serif"/>
          <w:sz w:val="28"/>
          <w:szCs w:val="28"/>
        </w:rPr>
        <w:t>кого муниципального района.</w:t>
      </w:r>
      <w:r w:rsidRPr="00992C57">
        <w:rPr>
          <w:rFonts w:ascii="PT Astra Serif" w:hAnsi="PT Astra Serif"/>
          <w:sz w:val="28"/>
          <w:szCs w:val="28"/>
        </w:rPr>
        <w:t xml:space="preserve"> 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</w:t>
      </w:r>
      <w:proofErr w:type="spellStart"/>
      <w:r w:rsidRPr="00992C57">
        <w:rPr>
          <w:rFonts w:ascii="PT Astra Serif" w:hAnsi="PT Astra Serif"/>
          <w:sz w:val="28"/>
          <w:szCs w:val="28"/>
        </w:rPr>
        <w:t>недоремонта</w:t>
      </w:r>
      <w:proofErr w:type="spellEnd"/>
      <w:r w:rsidRPr="00992C57">
        <w:rPr>
          <w:rFonts w:ascii="PT Astra Serif" w:hAnsi="PT Astra Serif"/>
          <w:sz w:val="28"/>
          <w:szCs w:val="28"/>
        </w:rPr>
        <w:t xml:space="preserve"> и падению надёжности коммунальных систем.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Неэффективное использование природных ресурсов выражается в высоких потерях воды, электрической энергии в процессе производства и транспортировке ресурсов до потребителей.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lastRenderedPageBreak/>
        <w:t>Содержание объектов водоснабжения в его нынешнем виде до сих пор непосильно как для потребителей коммунальных услуг, так и для бюджетной сферы муниципального образования.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Для решения проблемных вопросов по водоснабжению в </w:t>
      </w:r>
      <w:r w:rsidR="007F037C" w:rsidRPr="00992C57">
        <w:rPr>
          <w:rFonts w:ascii="PT Astra Serif" w:hAnsi="PT Astra Serif"/>
          <w:noProof/>
          <w:sz w:val="28"/>
          <w:szCs w:val="28"/>
        </w:rPr>
        <w:t>Липовском муниципальном  образовании</w:t>
      </w:r>
      <w:r w:rsidR="007F037C" w:rsidRPr="00992C57">
        <w:rPr>
          <w:rFonts w:ascii="PT Astra Serif" w:hAnsi="PT Astra Serif"/>
          <w:sz w:val="28"/>
          <w:szCs w:val="28"/>
        </w:rPr>
        <w:t xml:space="preserve">  </w:t>
      </w:r>
      <w:r w:rsidRPr="00992C57">
        <w:rPr>
          <w:rFonts w:ascii="PT Astra Serif" w:hAnsi="PT Astra Serif"/>
          <w:sz w:val="28"/>
          <w:szCs w:val="28"/>
        </w:rPr>
        <w:t>необходим программный подход с привлечением федеральных органов власти, Правительства Саратовской области.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2. Цели, задачи и сроки реализации Программы</w:t>
      </w:r>
    </w:p>
    <w:p w:rsidR="008F0FBD" w:rsidRPr="00992C57" w:rsidRDefault="008F0FBD" w:rsidP="008F0FBD">
      <w:pPr>
        <w:jc w:val="center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Основной целью муниципальной программы является обеспечение населения</w:t>
      </w:r>
      <w:r w:rsidR="00A53916">
        <w:rPr>
          <w:rFonts w:ascii="PT Astra Serif" w:hAnsi="PT Astra Serif"/>
          <w:sz w:val="28"/>
          <w:szCs w:val="28"/>
        </w:rPr>
        <w:t xml:space="preserve"> </w:t>
      </w:r>
      <w:r w:rsidRPr="00992C57">
        <w:rPr>
          <w:rFonts w:ascii="PT Astra Serif" w:hAnsi="PT Astra Serif"/>
          <w:sz w:val="28"/>
          <w:szCs w:val="28"/>
        </w:rPr>
        <w:t xml:space="preserve"> </w:t>
      </w:r>
      <w:r w:rsidR="00992C57" w:rsidRPr="00992C57">
        <w:rPr>
          <w:rFonts w:ascii="PT Astra Serif" w:hAnsi="PT Astra Serif"/>
          <w:noProof/>
          <w:sz w:val="28"/>
          <w:szCs w:val="28"/>
        </w:rPr>
        <w:t>Липовского муниципального образования</w:t>
      </w:r>
      <w:r w:rsidR="00992C57" w:rsidRPr="00992C57">
        <w:rPr>
          <w:rFonts w:ascii="PT Astra Serif" w:hAnsi="PT Astra Serif"/>
          <w:sz w:val="28"/>
          <w:szCs w:val="28"/>
        </w:rPr>
        <w:t xml:space="preserve">  </w:t>
      </w:r>
      <w:r w:rsidRPr="00992C57">
        <w:rPr>
          <w:rFonts w:ascii="PT Astra Serif" w:hAnsi="PT Astra Serif"/>
          <w:sz w:val="28"/>
          <w:szCs w:val="28"/>
        </w:rPr>
        <w:t>достаточным количеством качественной питьевой воды.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Для достижения этой цели необходимо решить поставленные задачи:</w:t>
      </w:r>
    </w:p>
    <w:p w:rsidR="008F0FBD" w:rsidRPr="00992C57" w:rsidRDefault="00A53916" w:rsidP="008F0F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F0FBD" w:rsidRPr="00992C57">
        <w:rPr>
          <w:rFonts w:ascii="PT Astra Serif" w:hAnsi="PT Astra Serif"/>
          <w:sz w:val="28"/>
          <w:szCs w:val="28"/>
        </w:rPr>
        <w:t xml:space="preserve">бесперебойное, гарантированное удовлетворение потребности населения </w:t>
      </w:r>
      <w:r w:rsidR="00992C57" w:rsidRPr="00992C57">
        <w:rPr>
          <w:rFonts w:ascii="PT Astra Serif" w:hAnsi="PT Astra Serif"/>
          <w:noProof/>
          <w:sz w:val="28"/>
          <w:szCs w:val="28"/>
        </w:rPr>
        <w:t xml:space="preserve">Липовского муниципального </w:t>
      </w:r>
      <w:proofErr w:type="gramStart"/>
      <w:r w:rsidR="00992C57" w:rsidRPr="00992C57">
        <w:rPr>
          <w:rFonts w:ascii="PT Astra Serif" w:hAnsi="PT Astra Serif"/>
          <w:noProof/>
          <w:sz w:val="28"/>
          <w:szCs w:val="28"/>
        </w:rPr>
        <w:t>образования</w:t>
      </w:r>
      <w:r w:rsidR="00992C57" w:rsidRPr="00992C57">
        <w:rPr>
          <w:rFonts w:ascii="PT Astra Serif" w:hAnsi="PT Astra Serif"/>
          <w:sz w:val="28"/>
          <w:szCs w:val="28"/>
        </w:rPr>
        <w:t xml:space="preserve">  </w:t>
      </w:r>
      <w:r w:rsidR="008F0FBD" w:rsidRPr="00992C57">
        <w:rPr>
          <w:rFonts w:ascii="PT Astra Serif" w:hAnsi="PT Astra Serif"/>
          <w:sz w:val="28"/>
          <w:szCs w:val="28"/>
        </w:rPr>
        <w:t>в</w:t>
      </w:r>
      <w:proofErr w:type="gramEnd"/>
      <w:r w:rsidR="008F0FBD" w:rsidRPr="00992C57">
        <w:rPr>
          <w:rFonts w:ascii="PT Astra Serif" w:hAnsi="PT Astra Serif"/>
          <w:sz w:val="28"/>
          <w:szCs w:val="28"/>
        </w:rPr>
        <w:t xml:space="preserve"> качественной питьевой воде.;</w:t>
      </w:r>
    </w:p>
    <w:p w:rsidR="008F0FBD" w:rsidRPr="00992C57" w:rsidRDefault="00A53916" w:rsidP="008F0F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F0FBD" w:rsidRPr="00992C57">
        <w:rPr>
          <w:rFonts w:ascii="PT Astra Serif" w:hAnsi="PT Astra Serif"/>
          <w:sz w:val="28"/>
          <w:szCs w:val="28"/>
        </w:rPr>
        <w:t>повышение качества предоставления коммунальной услуги водоснабжения;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16">
        <w:rPr>
          <w:rFonts w:ascii="PT Astra Serif" w:hAnsi="PT Astra Serif"/>
          <w:sz w:val="28"/>
          <w:szCs w:val="28"/>
        </w:rPr>
        <w:t>- создание условий для переработки добываемой воды до качественных показателей санитарных норм;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- определение объектов водоснабжения, подлежащих ремонту,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</w:t>
      </w:r>
      <w:r w:rsidR="00992C57" w:rsidRPr="00992C57">
        <w:rPr>
          <w:rFonts w:ascii="PT Astra Serif" w:hAnsi="PT Astra Serif"/>
          <w:noProof/>
          <w:sz w:val="28"/>
          <w:szCs w:val="28"/>
        </w:rPr>
        <w:t>Липовского муниципального образования</w:t>
      </w:r>
      <w:r w:rsidR="00992C57" w:rsidRPr="00992C57">
        <w:rPr>
          <w:rFonts w:ascii="PT Astra Serif" w:hAnsi="PT Astra Serif"/>
          <w:sz w:val="28"/>
          <w:szCs w:val="28"/>
        </w:rPr>
        <w:t xml:space="preserve">  Духовниц</w:t>
      </w:r>
      <w:r w:rsidRPr="00992C57">
        <w:rPr>
          <w:rFonts w:ascii="PT Astra Serif" w:hAnsi="PT Astra Serif"/>
          <w:sz w:val="28"/>
          <w:szCs w:val="28"/>
        </w:rPr>
        <w:t>кого муниципального района.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 Срок реализации мероприятий Программы – 20</w:t>
      </w:r>
      <w:r w:rsidR="00992C57" w:rsidRPr="00992C57">
        <w:rPr>
          <w:rFonts w:ascii="PT Astra Serif" w:hAnsi="PT Astra Serif"/>
          <w:sz w:val="28"/>
          <w:szCs w:val="28"/>
        </w:rPr>
        <w:t>25</w:t>
      </w:r>
      <w:r w:rsidRPr="00992C57">
        <w:rPr>
          <w:rFonts w:ascii="PT Astra Serif" w:hAnsi="PT Astra Serif"/>
          <w:sz w:val="28"/>
          <w:szCs w:val="28"/>
        </w:rPr>
        <w:t xml:space="preserve"> год.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3. Перечень программных мероприятий</w:t>
      </w:r>
    </w:p>
    <w:p w:rsidR="008F0FBD" w:rsidRPr="00992C57" w:rsidRDefault="008F0FBD" w:rsidP="008F0FBD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992C57">
        <w:rPr>
          <w:rFonts w:ascii="PT Astra Serif" w:hAnsi="PT Astra Serif"/>
          <w:spacing w:val="-9"/>
          <w:sz w:val="28"/>
          <w:szCs w:val="28"/>
        </w:rPr>
        <w:t xml:space="preserve">Модернизация объектов водоснабжения направлена на решение задач, связанных с максимальным внедрением </w:t>
      </w:r>
      <w:proofErr w:type="spellStart"/>
      <w:r w:rsidRPr="00992C57">
        <w:rPr>
          <w:rFonts w:ascii="PT Astra Serif" w:hAnsi="PT Astra Serif"/>
          <w:spacing w:val="-9"/>
          <w:sz w:val="28"/>
          <w:szCs w:val="28"/>
        </w:rPr>
        <w:t>энерго</w:t>
      </w:r>
      <w:proofErr w:type="spellEnd"/>
      <w:r w:rsidRPr="00992C57">
        <w:rPr>
          <w:rFonts w:ascii="PT Astra Serif" w:hAnsi="PT Astra Serif"/>
          <w:spacing w:val="-9"/>
          <w:sz w:val="28"/>
          <w:szCs w:val="28"/>
        </w:rPr>
        <w:t>- и ресурсосберегающих технологий, повышение надёжности, качества и долговечности объектов водоснабжения.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992C57">
        <w:rPr>
          <w:rFonts w:ascii="PT Astra Serif" w:hAnsi="PT Astra Serif"/>
          <w:spacing w:val="-9"/>
          <w:sz w:val="28"/>
          <w:szCs w:val="28"/>
        </w:rPr>
        <w:t>Основные направления решения этих проблем, сводятся к следующему: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spacing w:val="-9"/>
          <w:sz w:val="28"/>
          <w:szCs w:val="28"/>
        </w:rPr>
      </w:pPr>
      <w:r w:rsidRPr="00A53916">
        <w:rPr>
          <w:rFonts w:ascii="PT Astra Serif" w:hAnsi="PT Astra Serif"/>
          <w:spacing w:val="-9"/>
          <w:sz w:val="28"/>
          <w:szCs w:val="28"/>
        </w:rPr>
        <w:t>- Установка очистных сооружений;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spacing w:val="-9"/>
          <w:sz w:val="28"/>
          <w:szCs w:val="28"/>
        </w:rPr>
      </w:pPr>
      <w:r w:rsidRPr="00992C57">
        <w:rPr>
          <w:rFonts w:ascii="PT Astra Serif" w:hAnsi="PT Astra Serif"/>
          <w:spacing w:val="-9"/>
          <w:sz w:val="28"/>
          <w:szCs w:val="28"/>
        </w:rPr>
        <w:t>- Замена ветхих и аварийных участков водопроводных сетей;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spacing w:val="-9"/>
          <w:sz w:val="28"/>
          <w:szCs w:val="28"/>
        </w:rPr>
      </w:pPr>
      <w:r w:rsidRPr="00992C57">
        <w:rPr>
          <w:rFonts w:ascii="PT Astra Serif" w:hAnsi="PT Astra Serif"/>
          <w:spacing w:val="-9"/>
          <w:sz w:val="28"/>
          <w:szCs w:val="28"/>
        </w:rPr>
        <w:t>- Замена чугунных и стальных труб водопроводных сетей на долговечные полиэтиленовые трубы;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spacing w:val="-9"/>
          <w:sz w:val="28"/>
          <w:szCs w:val="28"/>
        </w:rPr>
      </w:pPr>
      <w:r w:rsidRPr="00992C57">
        <w:rPr>
          <w:rFonts w:ascii="PT Astra Serif" w:hAnsi="PT Astra Serif"/>
          <w:spacing w:val="-9"/>
          <w:sz w:val="28"/>
          <w:szCs w:val="28"/>
        </w:rPr>
        <w:t>- Внедрение энергосберегающих технологий, приборов учёта и регулирования потребления энергоресурсов на объектах водоснабжения;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spacing w:val="-9"/>
          <w:sz w:val="28"/>
          <w:szCs w:val="28"/>
        </w:rPr>
      </w:pPr>
      <w:r w:rsidRPr="00992C57">
        <w:rPr>
          <w:rFonts w:ascii="PT Astra Serif" w:hAnsi="PT Astra Serif"/>
          <w:spacing w:val="-9"/>
          <w:sz w:val="28"/>
          <w:szCs w:val="28"/>
        </w:rPr>
        <w:t>- Приобретение и ремонт скважинных насосов.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Система программных мероприятий включает взаимоувязанные социально-экономические, производственные, организационно-хозяйственные и другие задания, обеспечивающие достижение программных целей.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Перечень мероприятий в рамках Программы </w:t>
      </w:r>
      <w:r w:rsidR="00992C57" w:rsidRPr="00992C57">
        <w:rPr>
          <w:rFonts w:ascii="PT Astra Serif" w:hAnsi="PT Astra Serif"/>
          <w:sz w:val="28"/>
          <w:szCs w:val="28"/>
        </w:rPr>
        <w:t xml:space="preserve">«Ремонт и развитие водопроводной сети населенных пунктов Липовского муниципального образования Духовницкого муниципального района Саратовской области на 2025 год» </w:t>
      </w:r>
      <w:r w:rsidRPr="00992C57">
        <w:rPr>
          <w:rFonts w:ascii="PT Astra Serif" w:hAnsi="PT Astra Serif"/>
          <w:sz w:val="28"/>
          <w:szCs w:val="28"/>
        </w:rPr>
        <w:t>приведен в Приложении 1.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53916" w:rsidRDefault="00A53916" w:rsidP="008F0FBD">
      <w:pPr>
        <w:jc w:val="center"/>
        <w:rPr>
          <w:rFonts w:ascii="PT Astra Serif" w:hAnsi="PT Astra Serif"/>
          <w:b/>
          <w:sz w:val="28"/>
          <w:szCs w:val="28"/>
        </w:rPr>
      </w:pP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lastRenderedPageBreak/>
        <w:t>4. Ресурсное обеспечение Программы</w:t>
      </w:r>
    </w:p>
    <w:p w:rsidR="008F0FBD" w:rsidRPr="00992C57" w:rsidRDefault="008F0FBD" w:rsidP="008F0FBD">
      <w:pPr>
        <w:jc w:val="center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Финансовое обеспечение Программы будет осуществляться:</w:t>
      </w:r>
    </w:p>
    <w:p w:rsidR="008F0FBD" w:rsidRPr="00992C57" w:rsidRDefault="008F0FBD" w:rsidP="008F0FB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92C57">
        <w:rPr>
          <w:rFonts w:ascii="PT Astra Serif" w:hAnsi="PT Astra Serif"/>
          <w:color w:val="000000"/>
          <w:sz w:val="28"/>
          <w:szCs w:val="28"/>
        </w:rPr>
        <w:t>- средств областного б</w:t>
      </w:r>
      <w:r w:rsidR="00992C57">
        <w:rPr>
          <w:rFonts w:ascii="PT Astra Serif" w:hAnsi="PT Astra Serif"/>
          <w:color w:val="000000"/>
          <w:sz w:val="28"/>
          <w:szCs w:val="28"/>
        </w:rPr>
        <w:t>юджета в сумме 332,9</w:t>
      </w:r>
      <w:r w:rsidRPr="00992C5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992C57">
        <w:rPr>
          <w:rFonts w:ascii="PT Astra Serif" w:hAnsi="PT Astra Serif"/>
          <w:color w:val="000000"/>
          <w:sz w:val="28"/>
          <w:szCs w:val="28"/>
        </w:rPr>
        <w:t>тыс.рублей</w:t>
      </w:r>
      <w:proofErr w:type="gramEnd"/>
      <w:r w:rsidRPr="00992C57">
        <w:rPr>
          <w:rFonts w:ascii="PT Astra Serif" w:hAnsi="PT Astra Serif"/>
          <w:color w:val="000000"/>
          <w:sz w:val="28"/>
          <w:szCs w:val="28"/>
        </w:rPr>
        <w:t>;</w:t>
      </w:r>
    </w:p>
    <w:p w:rsidR="008F0FBD" w:rsidRPr="00992C57" w:rsidRDefault="00992C57" w:rsidP="008F0FB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средств бюджета Липовс</w:t>
      </w:r>
      <w:r w:rsidR="008F0FBD" w:rsidRPr="00992C57">
        <w:rPr>
          <w:rFonts w:ascii="PT Astra Serif" w:hAnsi="PT Astra Serif"/>
          <w:color w:val="000000"/>
          <w:sz w:val="28"/>
          <w:szCs w:val="28"/>
        </w:rPr>
        <w:t xml:space="preserve">кого муниципального образования в сумме </w:t>
      </w:r>
      <w:r>
        <w:rPr>
          <w:rFonts w:ascii="PT Astra Serif" w:hAnsi="PT Astra Serif"/>
          <w:color w:val="000000"/>
          <w:sz w:val="28"/>
          <w:szCs w:val="28"/>
        </w:rPr>
        <w:t>25,1</w:t>
      </w:r>
      <w:r w:rsidR="008F0FBD" w:rsidRPr="00992C5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8F0FBD" w:rsidRPr="00992C57">
        <w:rPr>
          <w:rFonts w:ascii="PT Astra Serif" w:hAnsi="PT Astra Serif"/>
          <w:color w:val="000000"/>
          <w:sz w:val="28"/>
          <w:szCs w:val="28"/>
        </w:rPr>
        <w:t>тыс.рублей</w:t>
      </w:r>
      <w:proofErr w:type="gramEnd"/>
      <w:r w:rsidR="008F0FBD" w:rsidRPr="00992C57">
        <w:rPr>
          <w:rFonts w:ascii="PT Astra Serif" w:hAnsi="PT Astra Serif"/>
          <w:color w:val="000000"/>
          <w:sz w:val="28"/>
          <w:szCs w:val="28"/>
        </w:rPr>
        <w:t>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Общий объем финансирования мероприятий Программы в 202</w:t>
      </w:r>
      <w:r w:rsidR="00992C57">
        <w:rPr>
          <w:rFonts w:ascii="PT Astra Serif" w:hAnsi="PT Astra Serif"/>
          <w:sz w:val="28"/>
          <w:szCs w:val="28"/>
        </w:rPr>
        <w:t>5</w:t>
      </w:r>
      <w:r w:rsidRPr="00992C57">
        <w:rPr>
          <w:rFonts w:ascii="PT Astra Serif" w:hAnsi="PT Astra Serif"/>
          <w:sz w:val="28"/>
          <w:szCs w:val="28"/>
        </w:rPr>
        <w:t xml:space="preserve"> году </w:t>
      </w:r>
      <w:r w:rsidR="00992C57">
        <w:rPr>
          <w:rFonts w:ascii="PT Astra Serif" w:hAnsi="PT Astra Serif"/>
          <w:sz w:val="28"/>
          <w:szCs w:val="28"/>
        </w:rPr>
        <w:t>составляет 358,0</w:t>
      </w:r>
      <w:r w:rsidRPr="00992C57">
        <w:rPr>
          <w:rFonts w:ascii="PT Astra Serif" w:hAnsi="PT Astra Serif"/>
          <w:sz w:val="28"/>
          <w:szCs w:val="28"/>
        </w:rPr>
        <w:t xml:space="preserve"> тыс. руб.</w:t>
      </w:r>
    </w:p>
    <w:p w:rsidR="008F0FBD" w:rsidRPr="00992C57" w:rsidRDefault="008F0FBD" w:rsidP="008F0FBD">
      <w:pPr>
        <w:jc w:val="both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92C57">
        <w:rPr>
          <w:rFonts w:ascii="PT Astra Serif" w:hAnsi="PT Astra Serif"/>
          <w:b/>
          <w:bCs/>
          <w:sz w:val="28"/>
          <w:szCs w:val="28"/>
        </w:rPr>
        <w:t>5. Механизм реализации Программы</w:t>
      </w:r>
    </w:p>
    <w:p w:rsidR="008F0FBD" w:rsidRPr="00992C57" w:rsidRDefault="008F0FBD" w:rsidP="008F0FB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Механизм реализации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 xml:space="preserve">В рамках выполнения настоящей </w:t>
      </w:r>
      <w:r w:rsidR="00992C57">
        <w:rPr>
          <w:rFonts w:ascii="PT Astra Serif" w:hAnsi="PT Astra Serif"/>
          <w:sz w:val="28"/>
          <w:szCs w:val="28"/>
        </w:rPr>
        <w:t>Программы администрация Липов</w:t>
      </w:r>
      <w:r w:rsidRPr="00992C57">
        <w:rPr>
          <w:rFonts w:ascii="PT Astra Serif" w:hAnsi="PT Astra Serif"/>
          <w:sz w:val="28"/>
          <w:szCs w:val="28"/>
        </w:rPr>
        <w:t>ского муниципального образования выполняет функции муниципального заказчика мероприятий программы и осуществляет контроль за качеством выполненных работ по ремонту основных элементов водораспределительной системы.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Предложения об изменении положений Программы вводятся в действие постано</w:t>
      </w:r>
      <w:r w:rsidR="00992C57">
        <w:rPr>
          <w:rFonts w:ascii="PT Astra Serif" w:hAnsi="PT Astra Serif"/>
          <w:sz w:val="28"/>
          <w:szCs w:val="28"/>
        </w:rPr>
        <w:t>влениями администрации Липовс</w:t>
      </w:r>
      <w:r w:rsidRPr="00992C57">
        <w:rPr>
          <w:rFonts w:ascii="PT Astra Serif" w:hAnsi="PT Astra Serif"/>
          <w:sz w:val="28"/>
          <w:szCs w:val="28"/>
        </w:rPr>
        <w:t>кого мун</w:t>
      </w:r>
      <w:r w:rsidR="00992C57">
        <w:rPr>
          <w:rFonts w:ascii="PT Astra Serif" w:hAnsi="PT Astra Serif"/>
          <w:sz w:val="28"/>
          <w:szCs w:val="28"/>
        </w:rPr>
        <w:t>иципального образования Духовниц</w:t>
      </w:r>
      <w:r w:rsidRPr="00992C57">
        <w:rPr>
          <w:rFonts w:ascii="PT Astra Serif" w:hAnsi="PT Astra Serif"/>
          <w:sz w:val="28"/>
          <w:szCs w:val="28"/>
        </w:rPr>
        <w:t>кого муниципального района.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Реализация программных мероприятий заказчиком Программы осуществляется путем заключения договоров, либо привлечения на конкурсной основе подрядных организаций для выполнения работ. Конкретные подрядные организации будут определены в соответствии с Федеральным законом № 44-ФЗ от 05 апреля 2013 года «О контрактной системе в сфере закупок товаров, работ, услуг для обеспечения государственных и муниципальных нужд» (О Федеральной контрактной системе - ФКС).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Выполнение мероприятий Программы проходит в тесном взаимодействии с организациями, обслуживающими объекты инженерной инфраструктуры, транспорта, водопроводных, канализационных сетей, системы отопления и других.</w:t>
      </w:r>
    </w:p>
    <w:p w:rsidR="008F0FBD" w:rsidRPr="00992C57" w:rsidRDefault="008F0FBD" w:rsidP="008F0FBD">
      <w:pPr>
        <w:jc w:val="both"/>
        <w:rPr>
          <w:rFonts w:ascii="PT Astra Serif" w:hAnsi="PT Astra Serif" w:cs="Arial"/>
          <w:sz w:val="28"/>
          <w:szCs w:val="28"/>
        </w:rPr>
      </w:pP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6. Организация управления Программой и контроль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над ходом ее реализации</w:t>
      </w:r>
    </w:p>
    <w:p w:rsidR="008F0FBD" w:rsidRPr="00992C57" w:rsidRDefault="008F0FBD" w:rsidP="008F0FBD">
      <w:pPr>
        <w:jc w:val="center"/>
        <w:rPr>
          <w:rFonts w:ascii="PT Astra Serif" w:hAnsi="PT Astra Serif"/>
          <w:sz w:val="28"/>
          <w:szCs w:val="28"/>
        </w:rPr>
      </w:pP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Управление реализацией Программы и контроль над ходом ее реализац</w:t>
      </w:r>
      <w:r w:rsidR="00992C57">
        <w:rPr>
          <w:rFonts w:ascii="PT Astra Serif" w:hAnsi="PT Astra Serif"/>
          <w:sz w:val="28"/>
          <w:szCs w:val="28"/>
        </w:rPr>
        <w:t>ии возлагается на главу Липов</w:t>
      </w:r>
      <w:r w:rsidRPr="00992C57">
        <w:rPr>
          <w:rFonts w:ascii="PT Astra Serif" w:hAnsi="PT Astra Serif"/>
          <w:sz w:val="28"/>
          <w:szCs w:val="28"/>
        </w:rPr>
        <w:t>ского муниципального образования.</w:t>
      </w:r>
    </w:p>
    <w:p w:rsidR="008F0FBD" w:rsidRPr="00992C57" w:rsidRDefault="008F0FBD" w:rsidP="008F0FBD">
      <w:pPr>
        <w:rPr>
          <w:rFonts w:ascii="PT Astra Serif" w:hAnsi="PT Astra Serif"/>
          <w:b/>
          <w:sz w:val="28"/>
          <w:szCs w:val="28"/>
        </w:rPr>
      </w:pP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7. Прогноз ожидаемых социально-экономических результатов</w:t>
      </w:r>
    </w:p>
    <w:p w:rsidR="008F0FBD" w:rsidRPr="00992C57" w:rsidRDefault="008F0FBD" w:rsidP="008F0FBD">
      <w:pPr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реализации Программы</w:t>
      </w:r>
    </w:p>
    <w:p w:rsidR="008F0FBD" w:rsidRPr="00992C57" w:rsidRDefault="008F0FBD" w:rsidP="00A53916">
      <w:pPr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8F0FBD" w:rsidRPr="00992C57" w:rsidRDefault="008F0FBD" w:rsidP="008F0FBD">
      <w:pPr>
        <w:ind w:firstLine="567"/>
        <w:jc w:val="both"/>
        <w:rPr>
          <w:rFonts w:ascii="PT Astra Serif" w:eastAsia="Batang" w:hAnsi="PT Astra Serif"/>
          <w:sz w:val="28"/>
          <w:szCs w:val="28"/>
        </w:rPr>
      </w:pPr>
      <w:r w:rsidRPr="00992C57">
        <w:rPr>
          <w:rFonts w:ascii="PT Astra Serif" w:eastAsia="Batang" w:hAnsi="PT Astra Serif"/>
          <w:sz w:val="28"/>
          <w:szCs w:val="28"/>
        </w:rPr>
        <w:t>- повысить уровень качества предоставляемых потребителям услуг водоснабжения;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- повысить качество питьевой воды в централизованных системах водоснабжения;</w:t>
      </w:r>
    </w:p>
    <w:p w:rsidR="008F0FBD" w:rsidRPr="00992C57" w:rsidRDefault="008F0FBD" w:rsidP="008F0FB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t>- обеспечить развитие инфраструктуры</w:t>
      </w:r>
      <w:r w:rsidR="00992C57">
        <w:rPr>
          <w:rFonts w:ascii="PT Astra Serif" w:hAnsi="PT Astra Serif"/>
          <w:sz w:val="28"/>
          <w:szCs w:val="28"/>
        </w:rPr>
        <w:t xml:space="preserve"> Липов</w:t>
      </w:r>
      <w:r w:rsidRPr="00992C57">
        <w:rPr>
          <w:rFonts w:ascii="PT Astra Serif" w:hAnsi="PT Astra Serif"/>
          <w:sz w:val="28"/>
          <w:szCs w:val="28"/>
        </w:rPr>
        <w:t>ского мун</w:t>
      </w:r>
      <w:r w:rsidR="00992C57">
        <w:rPr>
          <w:rFonts w:ascii="PT Astra Serif" w:hAnsi="PT Astra Serif"/>
          <w:sz w:val="28"/>
          <w:szCs w:val="28"/>
        </w:rPr>
        <w:t>иципального образования Духовниц</w:t>
      </w:r>
      <w:r w:rsidRPr="00992C57">
        <w:rPr>
          <w:rFonts w:ascii="PT Astra Serif" w:hAnsi="PT Astra Serif"/>
          <w:sz w:val="28"/>
          <w:szCs w:val="28"/>
        </w:rPr>
        <w:t>кого муниципального района</w:t>
      </w:r>
      <w:r w:rsidR="00A53916">
        <w:rPr>
          <w:rFonts w:ascii="PT Astra Serif" w:hAnsi="PT Astra Serif"/>
          <w:sz w:val="28"/>
          <w:szCs w:val="28"/>
        </w:rPr>
        <w:t>.</w:t>
      </w:r>
    </w:p>
    <w:p w:rsidR="00A53916" w:rsidRPr="00992C57" w:rsidRDefault="00A53916" w:rsidP="00A53916">
      <w:pPr>
        <w:ind w:left="4820"/>
        <w:jc w:val="both"/>
        <w:rPr>
          <w:rFonts w:ascii="PT Astra Serif" w:hAnsi="PT Astra Serif"/>
          <w:sz w:val="28"/>
          <w:szCs w:val="28"/>
        </w:rPr>
      </w:pPr>
      <w:r w:rsidRPr="00992C57">
        <w:rPr>
          <w:rFonts w:ascii="PT Astra Serif" w:hAnsi="PT Astra Serif"/>
          <w:sz w:val="28"/>
          <w:szCs w:val="28"/>
        </w:rPr>
        <w:lastRenderedPageBreak/>
        <w:t>Приложение к муниципальной программе «Ремонт и развитие водопроводной сети населенных пунктов Липовского муниципального образования Духовницкого муниципального района Саратовской области на 2025 год»</w:t>
      </w:r>
    </w:p>
    <w:p w:rsidR="00A53916" w:rsidRPr="00992C57" w:rsidRDefault="00A53916" w:rsidP="00A53916">
      <w:pPr>
        <w:ind w:firstLine="9781"/>
        <w:rPr>
          <w:rFonts w:ascii="PT Astra Serif" w:hAnsi="PT Astra Serif"/>
          <w:sz w:val="28"/>
          <w:szCs w:val="28"/>
        </w:rPr>
      </w:pPr>
    </w:p>
    <w:p w:rsidR="00A53916" w:rsidRDefault="00A53916" w:rsidP="00A53916">
      <w:pPr>
        <w:ind w:left="851" w:firstLine="142"/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>Перечень программных мероприятий и объемов финансирования</w:t>
      </w:r>
    </w:p>
    <w:p w:rsidR="00A53916" w:rsidRDefault="00A53916" w:rsidP="00A53916">
      <w:pPr>
        <w:ind w:left="851" w:firstLine="142"/>
        <w:jc w:val="center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 xml:space="preserve"> по муниципальной </w:t>
      </w:r>
      <w:r w:rsidRPr="00997B2E">
        <w:rPr>
          <w:rFonts w:ascii="PT Astra Serif" w:hAnsi="PT Astra Serif"/>
          <w:b/>
          <w:sz w:val="28"/>
          <w:szCs w:val="28"/>
        </w:rPr>
        <w:t xml:space="preserve">программе </w:t>
      </w:r>
    </w:p>
    <w:p w:rsidR="00A53916" w:rsidRDefault="00A53916" w:rsidP="00A53916">
      <w:pPr>
        <w:ind w:left="851" w:firstLine="142"/>
        <w:jc w:val="center"/>
        <w:rPr>
          <w:rFonts w:ascii="PT Astra Serif" w:hAnsi="PT Astra Serif"/>
          <w:b/>
          <w:sz w:val="28"/>
          <w:szCs w:val="28"/>
        </w:rPr>
      </w:pPr>
      <w:r w:rsidRPr="00997B2E">
        <w:rPr>
          <w:rFonts w:ascii="PT Astra Serif" w:hAnsi="PT Astra Serif"/>
          <w:b/>
          <w:sz w:val="28"/>
          <w:szCs w:val="28"/>
        </w:rPr>
        <w:t>«Ремонт и развитие водопроводной сети населенных пунктов Липовского муниципального образования Духовницкого муниципального района Саратовской области на 2025 год»</w:t>
      </w:r>
    </w:p>
    <w:p w:rsidR="00A53916" w:rsidRPr="00997B2E" w:rsidRDefault="00A53916" w:rsidP="00A53916">
      <w:pPr>
        <w:ind w:left="851" w:firstLine="14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3"/>
        <w:gridCol w:w="2240"/>
        <w:gridCol w:w="1657"/>
        <w:gridCol w:w="15"/>
        <w:gridCol w:w="1758"/>
      </w:tblGrid>
      <w:tr w:rsidR="00A53916" w:rsidRPr="00992C57" w:rsidTr="004322F3">
        <w:trPr>
          <w:trHeight w:val="47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430" w:type="dxa"/>
            <w:gridSpan w:val="3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Объемы финансового обеспечения, всего (тыс.руб.)</w:t>
            </w:r>
          </w:p>
        </w:tc>
      </w:tr>
      <w:tr w:rsidR="00A53916" w:rsidRPr="00992C57" w:rsidTr="004322F3">
        <w:trPr>
          <w:trHeight w:val="1054"/>
        </w:trPr>
        <w:tc>
          <w:tcPr>
            <w:tcW w:w="738" w:type="dxa"/>
            <w:vMerge/>
            <w:shd w:val="clear" w:color="auto" w:fill="auto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73" w:type="dxa"/>
            <w:gridSpan w:val="2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Местный б</w:t>
            </w:r>
            <w:r w:rsidRPr="00992C57">
              <w:rPr>
                <w:rFonts w:ascii="PT Astra Serif" w:hAnsi="PT Astra Serif"/>
                <w:b/>
                <w:sz w:val="28"/>
                <w:szCs w:val="28"/>
              </w:rPr>
              <w:t xml:space="preserve">юджет </w:t>
            </w:r>
          </w:p>
        </w:tc>
      </w:tr>
      <w:tr w:rsidR="00A53916" w:rsidRPr="00992C57" w:rsidTr="004322F3">
        <w:trPr>
          <w:trHeight w:val="1125"/>
        </w:trPr>
        <w:tc>
          <w:tcPr>
            <w:tcW w:w="738" w:type="dxa"/>
            <w:shd w:val="clear" w:color="auto" w:fill="auto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53916" w:rsidRPr="00992C57" w:rsidRDefault="00A53916" w:rsidP="004322F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92C57">
              <w:rPr>
                <w:rFonts w:ascii="PT Astra Serif" w:hAnsi="PT Astra Serif"/>
                <w:b/>
                <w:sz w:val="28"/>
                <w:szCs w:val="28"/>
              </w:rPr>
              <w:t>Ремонт водопроводной с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ети населенных пунктов Липовс</w:t>
            </w:r>
            <w:r w:rsidRPr="00992C57">
              <w:rPr>
                <w:rFonts w:ascii="PT Astra Serif" w:hAnsi="PT Astra Serif"/>
                <w:b/>
                <w:sz w:val="28"/>
                <w:szCs w:val="28"/>
              </w:rPr>
              <w:t xml:space="preserve">кого муниципального образования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Духовниц</w:t>
            </w: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кого муниципального района Саратовской области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Липов</w:t>
            </w:r>
            <w:r w:rsidRPr="00992C57">
              <w:rPr>
                <w:rFonts w:ascii="PT Astra Serif" w:hAnsi="PT Astra Serif"/>
                <w:bCs/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1672" w:type="dxa"/>
            <w:gridSpan w:val="2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758" w:type="dxa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25,1</w:t>
            </w:r>
          </w:p>
        </w:tc>
      </w:tr>
      <w:tr w:rsidR="00A53916" w:rsidRPr="00992C57" w:rsidTr="004322F3">
        <w:trPr>
          <w:trHeight w:val="1104"/>
        </w:trPr>
        <w:tc>
          <w:tcPr>
            <w:tcW w:w="738" w:type="dxa"/>
            <w:shd w:val="clear" w:color="auto" w:fill="auto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A53916" w:rsidRPr="00992C57" w:rsidRDefault="00A53916" w:rsidP="004322F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Ремонт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системы водоснабжения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населенных пунктов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Липов</w:t>
            </w: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ского мун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иципального образования Духовниц</w:t>
            </w: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кого муниципального района Саратовской области</w:t>
            </w:r>
          </w:p>
        </w:tc>
        <w:tc>
          <w:tcPr>
            <w:tcW w:w="2240" w:type="dxa"/>
            <w:vMerge/>
            <w:shd w:val="clear" w:color="auto" w:fill="auto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332,9</w:t>
            </w:r>
          </w:p>
        </w:tc>
        <w:tc>
          <w:tcPr>
            <w:tcW w:w="1758" w:type="dxa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53916" w:rsidRPr="00992C57" w:rsidTr="004322F3">
        <w:trPr>
          <w:trHeight w:val="626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A53916" w:rsidRPr="00992C57" w:rsidRDefault="00A53916" w:rsidP="004322F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92C57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3430" w:type="dxa"/>
            <w:gridSpan w:val="3"/>
            <w:vAlign w:val="center"/>
          </w:tcPr>
          <w:p w:rsidR="00A53916" w:rsidRPr="00992C57" w:rsidRDefault="00A53916" w:rsidP="00432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358,0</w:t>
            </w:r>
          </w:p>
        </w:tc>
      </w:tr>
    </w:tbl>
    <w:p w:rsidR="00A53916" w:rsidRPr="00992C57" w:rsidRDefault="00A53916" w:rsidP="00A53916">
      <w:pPr>
        <w:rPr>
          <w:rFonts w:ascii="PT Astra Serif" w:hAnsi="PT Astra Serif"/>
          <w:sz w:val="28"/>
          <w:szCs w:val="28"/>
        </w:rPr>
      </w:pPr>
    </w:p>
    <w:p w:rsidR="00A53916" w:rsidRDefault="00A53916" w:rsidP="00A53916">
      <w:pPr>
        <w:rPr>
          <w:rFonts w:ascii="PT Astra Serif" w:hAnsi="PT Astra Serif"/>
          <w:sz w:val="28"/>
          <w:szCs w:val="28"/>
        </w:rPr>
      </w:pPr>
    </w:p>
    <w:p w:rsidR="00A53916" w:rsidRDefault="00A53916" w:rsidP="00A53916">
      <w:pPr>
        <w:rPr>
          <w:rFonts w:ascii="PT Astra Serif" w:hAnsi="PT Astra Serif"/>
          <w:sz w:val="28"/>
          <w:szCs w:val="28"/>
        </w:rPr>
      </w:pPr>
    </w:p>
    <w:p w:rsidR="00A53916" w:rsidRDefault="00A53916" w:rsidP="00A53916">
      <w:pPr>
        <w:rPr>
          <w:rFonts w:ascii="PT Astra Serif" w:hAnsi="PT Astra Serif"/>
          <w:sz w:val="28"/>
          <w:szCs w:val="28"/>
        </w:rPr>
      </w:pPr>
    </w:p>
    <w:p w:rsidR="00A53916" w:rsidRPr="00992C57" w:rsidRDefault="00A53916" w:rsidP="00A53916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53916" w:rsidRPr="00992C57" w:rsidRDefault="00A53916" w:rsidP="00A53916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 xml:space="preserve">Глава Липовского </w:t>
      </w:r>
    </w:p>
    <w:p w:rsidR="00A53916" w:rsidRPr="00992C57" w:rsidRDefault="00A53916" w:rsidP="00A53916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  <w:r w:rsidRPr="00992C5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Кочеткова С.М.                              </w:t>
      </w:r>
    </w:p>
    <w:p w:rsidR="00A53916" w:rsidRPr="00992C57" w:rsidRDefault="00A53916" w:rsidP="00A53916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53916" w:rsidRPr="00992C57" w:rsidRDefault="00A53916" w:rsidP="00A53916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F0FBD" w:rsidRPr="00992C57" w:rsidRDefault="008F0FBD" w:rsidP="008F0FBD">
      <w:pPr>
        <w:rPr>
          <w:rFonts w:ascii="PT Astra Serif" w:hAnsi="PT Astra Serif"/>
          <w:sz w:val="28"/>
          <w:szCs w:val="28"/>
        </w:rPr>
        <w:sectPr w:rsidR="008F0FBD" w:rsidRPr="00992C57" w:rsidSect="0027686B">
          <w:pgSz w:w="11906" w:h="16838"/>
          <w:pgMar w:top="567" w:right="851" w:bottom="567" w:left="1418" w:header="709" w:footer="709" w:gutter="0"/>
          <w:cols w:space="720"/>
          <w:docGrid w:linePitch="299"/>
        </w:sectPr>
      </w:pPr>
    </w:p>
    <w:p w:rsidR="008F0FBD" w:rsidRPr="00992C57" w:rsidRDefault="008F0FBD" w:rsidP="008F0FBD">
      <w:pPr>
        <w:rPr>
          <w:rFonts w:ascii="PT Astra Serif" w:hAnsi="PT Astra Serif"/>
          <w:sz w:val="28"/>
          <w:szCs w:val="28"/>
        </w:rPr>
      </w:pPr>
    </w:p>
    <w:p w:rsidR="00333008" w:rsidRPr="00992C57" w:rsidRDefault="00333008" w:rsidP="00DD4AAB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111E" w:rsidRPr="00992C57" w:rsidRDefault="00A1111E">
      <w:pPr>
        <w:rPr>
          <w:rFonts w:ascii="PT Astra Serif" w:hAnsi="PT Astra Serif"/>
          <w:sz w:val="28"/>
          <w:szCs w:val="28"/>
        </w:rPr>
      </w:pPr>
    </w:p>
    <w:sectPr w:rsidR="00A1111E" w:rsidRPr="00992C57" w:rsidSect="00333008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04971"/>
    <w:multiLevelType w:val="hybridMultilevel"/>
    <w:tmpl w:val="A54A8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7728"/>
    <w:multiLevelType w:val="hybridMultilevel"/>
    <w:tmpl w:val="35D241CE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7117C"/>
    <w:multiLevelType w:val="hybridMultilevel"/>
    <w:tmpl w:val="A54A8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664"/>
    <w:multiLevelType w:val="hybridMultilevel"/>
    <w:tmpl w:val="F8764F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4E0"/>
    <w:rsid w:val="00013F0D"/>
    <w:rsid w:val="00040DFE"/>
    <w:rsid w:val="00043F29"/>
    <w:rsid w:val="000463E2"/>
    <w:rsid w:val="00054005"/>
    <w:rsid w:val="00060651"/>
    <w:rsid w:val="00061633"/>
    <w:rsid w:val="00087A40"/>
    <w:rsid w:val="000955C7"/>
    <w:rsid w:val="000B5BCA"/>
    <w:rsid w:val="000C1F4A"/>
    <w:rsid w:val="00101185"/>
    <w:rsid w:val="00110AD0"/>
    <w:rsid w:val="00146524"/>
    <w:rsid w:val="00184868"/>
    <w:rsid w:val="00193134"/>
    <w:rsid w:val="001B5F44"/>
    <w:rsid w:val="001E00D2"/>
    <w:rsid w:val="0021257B"/>
    <w:rsid w:val="002279E8"/>
    <w:rsid w:val="0023151A"/>
    <w:rsid w:val="00252652"/>
    <w:rsid w:val="002974D4"/>
    <w:rsid w:val="002A6C37"/>
    <w:rsid w:val="002B39F4"/>
    <w:rsid w:val="002B66BE"/>
    <w:rsid w:val="002D3D5C"/>
    <w:rsid w:val="00333008"/>
    <w:rsid w:val="00372242"/>
    <w:rsid w:val="003936F6"/>
    <w:rsid w:val="003A1F27"/>
    <w:rsid w:val="003B322A"/>
    <w:rsid w:val="003B568E"/>
    <w:rsid w:val="003C70A5"/>
    <w:rsid w:val="003C7AC7"/>
    <w:rsid w:val="003D3AF3"/>
    <w:rsid w:val="003F74E0"/>
    <w:rsid w:val="0043007D"/>
    <w:rsid w:val="004600FF"/>
    <w:rsid w:val="0049394F"/>
    <w:rsid w:val="004A2323"/>
    <w:rsid w:val="004C4758"/>
    <w:rsid w:val="004D6203"/>
    <w:rsid w:val="005367FC"/>
    <w:rsid w:val="005705EF"/>
    <w:rsid w:val="005F00F9"/>
    <w:rsid w:val="00624DD2"/>
    <w:rsid w:val="00673922"/>
    <w:rsid w:val="006B0798"/>
    <w:rsid w:val="006B6EE1"/>
    <w:rsid w:val="006F16B4"/>
    <w:rsid w:val="006F4234"/>
    <w:rsid w:val="0071048D"/>
    <w:rsid w:val="00721AC5"/>
    <w:rsid w:val="00736AB8"/>
    <w:rsid w:val="007447AC"/>
    <w:rsid w:val="007839F9"/>
    <w:rsid w:val="007A3ADF"/>
    <w:rsid w:val="007F037C"/>
    <w:rsid w:val="00823493"/>
    <w:rsid w:val="0084449D"/>
    <w:rsid w:val="0087156A"/>
    <w:rsid w:val="00897B73"/>
    <w:rsid w:val="008A641A"/>
    <w:rsid w:val="008C58C6"/>
    <w:rsid w:val="008C767A"/>
    <w:rsid w:val="008D6839"/>
    <w:rsid w:val="008F0FBD"/>
    <w:rsid w:val="00951799"/>
    <w:rsid w:val="0097646E"/>
    <w:rsid w:val="00987719"/>
    <w:rsid w:val="00992C57"/>
    <w:rsid w:val="00997B2E"/>
    <w:rsid w:val="009B0335"/>
    <w:rsid w:val="009B5504"/>
    <w:rsid w:val="009C2227"/>
    <w:rsid w:val="00A1111E"/>
    <w:rsid w:val="00A229D6"/>
    <w:rsid w:val="00A44122"/>
    <w:rsid w:val="00A53916"/>
    <w:rsid w:val="00AA65DF"/>
    <w:rsid w:val="00AB772C"/>
    <w:rsid w:val="00AC4517"/>
    <w:rsid w:val="00AC6A7E"/>
    <w:rsid w:val="00AD4DF7"/>
    <w:rsid w:val="00AD5997"/>
    <w:rsid w:val="00AE5016"/>
    <w:rsid w:val="00AF6CCB"/>
    <w:rsid w:val="00B02940"/>
    <w:rsid w:val="00B26F0B"/>
    <w:rsid w:val="00B76171"/>
    <w:rsid w:val="00B925D2"/>
    <w:rsid w:val="00BD7A8B"/>
    <w:rsid w:val="00BF0A5F"/>
    <w:rsid w:val="00BF2C86"/>
    <w:rsid w:val="00BF5EAB"/>
    <w:rsid w:val="00C0043E"/>
    <w:rsid w:val="00C05FEF"/>
    <w:rsid w:val="00C24783"/>
    <w:rsid w:val="00C61ACC"/>
    <w:rsid w:val="00CC3DCE"/>
    <w:rsid w:val="00D153D3"/>
    <w:rsid w:val="00D3760E"/>
    <w:rsid w:val="00D463CB"/>
    <w:rsid w:val="00D626EB"/>
    <w:rsid w:val="00D72AC8"/>
    <w:rsid w:val="00D835CB"/>
    <w:rsid w:val="00DD4AAB"/>
    <w:rsid w:val="00DF37FC"/>
    <w:rsid w:val="00E10C68"/>
    <w:rsid w:val="00E21177"/>
    <w:rsid w:val="00E2246D"/>
    <w:rsid w:val="00E34D05"/>
    <w:rsid w:val="00E44193"/>
    <w:rsid w:val="00E45907"/>
    <w:rsid w:val="00E63FD7"/>
    <w:rsid w:val="00E6513A"/>
    <w:rsid w:val="00E77EC0"/>
    <w:rsid w:val="00E85C02"/>
    <w:rsid w:val="00F85EF4"/>
    <w:rsid w:val="00FB1532"/>
    <w:rsid w:val="00FB78A5"/>
    <w:rsid w:val="00FC2B45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D1AD"/>
  <w15:docId w15:val="{3D945E32-EACC-4143-A8EF-3A26603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111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1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1111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A1111E"/>
    <w:rPr>
      <w:color w:val="0000FF"/>
      <w:u w:val="single"/>
    </w:rPr>
  </w:style>
  <w:style w:type="paragraph" w:customStyle="1" w:styleId="ConsPlusNormal">
    <w:name w:val="ConsPlusNormal"/>
    <w:rsid w:val="00A111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8444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033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42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1D1B-C5A3-44A8-80DF-E21B22D4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8</cp:revision>
  <cp:lastPrinted>2025-01-17T10:34:00Z</cp:lastPrinted>
  <dcterms:created xsi:type="dcterms:W3CDTF">2025-01-17T09:45:00Z</dcterms:created>
  <dcterms:modified xsi:type="dcterms:W3CDTF">2025-01-28T06:24:00Z</dcterms:modified>
</cp:coreProperties>
</file>